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AD" w:rsidRPr="003B0C53" w:rsidRDefault="00610FE8" w:rsidP="00902D8E">
      <w:pPr>
        <w:spacing w:line="340" w:lineRule="exact"/>
        <w:jc w:val="center"/>
        <w:rPr>
          <w:rFonts w:asciiTheme="majorEastAsia" w:eastAsiaTheme="majorEastAsia" w:hAnsiTheme="majorEastAsia"/>
          <w:sz w:val="24"/>
          <w:szCs w:val="24"/>
        </w:rPr>
      </w:pPr>
      <w:r w:rsidRPr="003B0C53">
        <w:rPr>
          <w:rFonts w:asciiTheme="majorEastAsia" w:eastAsiaTheme="majorEastAsia" w:hAnsiTheme="majorEastAsia" w:hint="eastAsia"/>
          <w:sz w:val="24"/>
          <w:szCs w:val="24"/>
        </w:rPr>
        <w:t>平成</w:t>
      </w:r>
      <w:r w:rsidR="005F77BF" w:rsidRPr="003B0C53">
        <w:rPr>
          <w:rFonts w:asciiTheme="majorEastAsia" w:eastAsiaTheme="majorEastAsia" w:hAnsiTheme="majorEastAsia" w:hint="eastAsia"/>
          <w:sz w:val="24"/>
          <w:szCs w:val="24"/>
        </w:rPr>
        <w:t>30</w:t>
      </w:r>
      <w:r w:rsidR="004A05F7" w:rsidRPr="003B0C53">
        <w:rPr>
          <w:rFonts w:asciiTheme="majorEastAsia" w:eastAsiaTheme="majorEastAsia" w:hAnsiTheme="majorEastAsia" w:hint="eastAsia"/>
          <w:sz w:val="24"/>
          <w:szCs w:val="24"/>
        </w:rPr>
        <w:t>年度</w:t>
      </w:r>
      <w:r w:rsidR="009E559E" w:rsidRPr="003B0C53">
        <w:rPr>
          <w:rFonts w:asciiTheme="majorEastAsia" w:eastAsiaTheme="majorEastAsia" w:hAnsiTheme="majorEastAsia" w:hint="eastAsia"/>
          <w:sz w:val="24"/>
          <w:szCs w:val="24"/>
        </w:rPr>
        <w:t>多量飲酒者への効果的な介入に関する</w:t>
      </w:r>
      <w:r w:rsidR="00D52B30" w:rsidRPr="003B0C53">
        <w:rPr>
          <w:rFonts w:asciiTheme="majorEastAsia" w:eastAsiaTheme="majorEastAsia" w:hAnsiTheme="majorEastAsia" w:hint="eastAsia"/>
          <w:sz w:val="24"/>
          <w:szCs w:val="24"/>
        </w:rPr>
        <w:t>研修</w:t>
      </w:r>
      <w:r w:rsidR="006910AC" w:rsidRPr="003B0C53">
        <w:rPr>
          <w:rFonts w:asciiTheme="majorEastAsia" w:eastAsiaTheme="majorEastAsia" w:hAnsiTheme="majorEastAsia" w:hint="eastAsia"/>
          <w:sz w:val="24"/>
          <w:szCs w:val="24"/>
        </w:rPr>
        <w:t xml:space="preserve"> </w:t>
      </w:r>
      <w:r w:rsidR="003A4B36" w:rsidRPr="003B0C53">
        <w:rPr>
          <w:rFonts w:asciiTheme="majorEastAsia" w:eastAsiaTheme="majorEastAsia" w:hAnsiTheme="majorEastAsia" w:hint="eastAsia"/>
          <w:sz w:val="24"/>
          <w:szCs w:val="24"/>
        </w:rPr>
        <w:t>実施</w:t>
      </w:r>
      <w:r w:rsidR="006910AC" w:rsidRPr="003B0C53">
        <w:rPr>
          <w:rFonts w:asciiTheme="majorEastAsia" w:eastAsiaTheme="majorEastAsia" w:hAnsiTheme="majorEastAsia" w:hint="eastAsia"/>
          <w:sz w:val="24"/>
          <w:szCs w:val="24"/>
        </w:rPr>
        <w:t>要領</w:t>
      </w:r>
    </w:p>
    <w:p w:rsidR="00610FE8" w:rsidRPr="005F77BF" w:rsidRDefault="00610FE8" w:rsidP="00902D8E">
      <w:pPr>
        <w:spacing w:line="340" w:lineRule="exact"/>
        <w:jc w:val="center"/>
        <w:rPr>
          <w:rFonts w:asciiTheme="minorEastAsia" w:hAnsiTheme="minorEastAsia"/>
          <w:sz w:val="22"/>
        </w:rPr>
      </w:pPr>
    </w:p>
    <w:p w:rsidR="004A05F7" w:rsidRPr="00F761AC" w:rsidRDefault="003322AD" w:rsidP="002B4354">
      <w:pPr>
        <w:rPr>
          <w:rFonts w:asciiTheme="majorEastAsia" w:eastAsiaTheme="majorEastAsia" w:hAnsiTheme="majorEastAsia"/>
          <w:sz w:val="22"/>
        </w:rPr>
      </w:pPr>
      <w:r w:rsidRPr="00F761AC">
        <w:rPr>
          <w:rFonts w:asciiTheme="majorEastAsia" w:eastAsiaTheme="majorEastAsia" w:hAnsiTheme="majorEastAsia" w:hint="eastAsia"/>
          <w:sz w:val="22"/>
        </w:rPr>
        <w:t>１　目</w:t>
      </w:r>
      <w:r w:rsidR="006910AC" w:rsidRPr="00F761AC">
        <w:rPr>
          <w:rFonts w:asciiTheme="majorEastAsia" w:eastAsiaTheme="majorEastAsia" w:hAnsiTheme="majorEastAsia" w:hint="eastAsia"/>
          <w:sz w:val="22"/>
        </w:rPr>
        <w:t xml:space="preserve">　</w:t>
      </w:r>
      <w:r w:rsidRPr="00F761AC">
        <w:rPr>
          <w:rFonts w:asciiTheme="majorEastAsia" w:eastAsiaTheme="majorEastAsia" w:hAnsiTheme="majorEastAsia" w:hint="eastAsia"/>
          <w:sz w:val="22"/>
        </w:rPr>
        <w:t>的</w:t>
      </w:r>
    </w:p>
    <w:p w:rsidR="004A05F7" w:rsidRPr="005F77BF" w:rsidRDefault="00592841" w:rsidP="002B4354">
      <w:pPr>
        <w:ind w:leftChars="100" w:left="205" w:firstLineChars="100" w:firstLine="215"/>
        <w:rPr>
          <w:rFonts w:asciiTheme="minorEastAsia" w:hAnsiTheme="minorEastAsia"/>
          <w:sz w:val="22"/>
        </w:rPr>
      </w:pPr>
      <w:r w:rsidRPr="005F77BF">
        <w:rPr>
          <w:rFonts w:asciiTheme="minorEastAsia" w:hAnsiTheme="minorEastAsia" w:hint="eastAsia"/>
          <w:sz w:val="22"/>
        </w:rPr>
        <w:t>多量飲酒は生活習慣病</w:t>
      </w:r>
      <w:r w:rsidR="003A68F3" w:rsidRPr="005F77BF">
        <w:rPr>
          <w:rFonts w:asciiTheme="minorEastAsia" w:hAnsiTheme="minorEastAsia" w:hint="eastAsia"/>
          <w:sz w:val="22"/>
        </w:rPr>
        <w:t>や自殺</w:t>
      </w:r>
      <w:r w:rsidRPr="005F77BF">
        <w:rPr>
          <w:rFonts w:asciiTheme="minorEastAsia" w:hAnsiTheme="minorEastAsia" w:hint="eastAsia"/>
          <w:sz w:val="22"/>
        </w:rPr>
        <w:t>のリスクを高める</w:t>
      </w:r>
      <w:r w:rsidR="004A621F" w:rsidRPr="005F77BF">
        <w:rPr>
          <w:rFonts w:asciiTheme="minorEastAsia" w:hAnsiTheme="minorEastAsia" w:hint="eastAsia"/>
          <w:sz w:val="22"/>
        </w:rPr>
        <w:t>ことが国内外の科学的知見</w:t>
      </w:r>
      <w:r w:rsidR="00120B77" w:rsidRPr="005F77BF">
        <w:rPr>
          <w:rFonts w:asciiTheme="minorEastAsia" w:hAnsiTheme="minorEastAsia" w:hint="eastAsia"/>
          <w:sz w:val="22"/>
        </w:rPr>
        <w:t>に</w:t>
      </w:r>
      <w:r w:rsidR="004A621F" w:rsidRPr="005F77BF">
        <w:rPr>
          <w:rFonts w:asciiTheme="minorEastAsia" w:hAnsiTheme="minorEastAsia" w:hint="eastAsia"/>
          <w:sz w:val="22"/>
        </w:rPr>
        <w:t>より明らかであ</w:t>
      </w:r>
      <w:r w:rsidR="006910AC" w:rsidRPr="005F77BF">
        <w:rPr>
          <w:rFonts w:asciiTheme="minorEastAsia" w:hAnsiTheme="minorEastAsia" w:hint="eastAsia"/>
          <w:sz w:val="22"/>
        </w:rPr>
        <w:t>り</w:t>
      </w:r>
      <w:r w:rsidR="004A621F" w:rsidRPr="005F77BF">
        <w:rPr>
          <w:rFonts w:asciiTheme="minorEastAsia" w:hAnsiTheme="minorEastAsia" w:hint="eastAsia"/>
          <w:sz w:val="22"/>
        </w:rPr>
        <w:t>、</w:t>
      </w:r>
      <w:r w:rsidR="003A68F3" w:rsidRPr="005F77BF">
        <w:rPr>
          <w:rFonts w:asciiTheme="minorEastAsia" w:hAnsiTheme="minorEastAsia" w:hint="eastAsia"/>
          <w:sz w:val="22"/>
        </w:rPr>
        <w:t>心身の</w:t>
      </w:r>
      <w:r w:rsidR="004A621F" w:rsidRPr="005F77BF">
        <w:rPr>
          <w:rFonts w:asciiTheme="minorEastAsia" w:hAnsiTheme="minorEastAsia" w:hint="eastAsia"/>
          <w:sz w:val="22"/>
        </w:rPr>
        <w:t>健康被害</w:t>
      </w:r>
      <w:r w:rsidRPr="005F77BF">
        <w:rPr>
          <w:rFonts w:asciiTheme="minorEastAsia" w:hAnsiTheme="minorEastAsia" w:hint="eastAsia"/>
          <w:sz w:val="22"/>
        </w:rPr>
        <w:t>にとどまらず、生産性の低下</w:t>
      </w:r>
      <w:r w:rsidR="004A621F" w:rsidRPr="005F77BF">
        <w:rPr>
          <w:rFonts w:asciiTheme="minorEastAsia" w:hAnsiTheme="minorEastAsia" w:hint="eastAsia"/>
          <w:sz w:val="22"/>
        </w:rPr>
        <w:t>など職場への影響も無視できない問題である</w:t>
      </w:r>
      <w:r w:rsidR="004A05F7" w:rsidRPr="005F77BF">
        <w:rPr>
          <w:rFonts w:asciiTheme="minorEastAsia" w:hAnsiTheme="minorEastAsia" w:hint="eastAsia"/>
          <w:sz w:val="22"/>
        </w:rPr>
        <w:t>。</w:t>
      </w:r>
    </w:p>
    <w:p w:rsidR="004A05F7" w:rsidRPr="0075029E" w:rsidRDefault="00EA49E1" w:rsidP="002B4354">
      <w:pPr>
        <w:ind w:leftChars="100" w:left="205" w:firstLineChars="100" w:firstLine="215"/>
        <w:rPr>
          <w:rFonts w:asciiTheme="minorEastAsia" w:hAnsiTheme="minorEastAsia"/>
          <w:sz w:val="22"/>
        </w:rPr>
      </w:pPr>
      <w:r w:rsidRPr="005F77BF">
        <w:rPr>
          <w:rFonts w:asciiTheme="minorEastAsia" w:hAnsiTheme="minorEastAsia" w:hint="eastAsia"/>
          <w:sz w:val="22"/>
        </w:rPr>
        <w:t>健康日本21（第二次）では、生活習慣病の発症予防と重症化予防の徹底を基本的な方針の柱の一つとして位置付け、</w:t>
      </w:r>
      <w:r w:rsidR="00C62C09" w:rsidRPr="005F77BF">
        <w:rPr>
          <w:rFonts w:asciiTheme="minorEastAsia" w:hAnsiTheme="minorEastAsia" w:hint="eastAsia"/>
          <w:sz w:val="22"/>
        </w:rPr>
        <w:t>多量飲酒</w:t>
      </w:r>
      <w:r w:rsidR="006910AC" w:rsidRPr="005F77BF">
        <w:rPr>
          <w:rFonts w:asciiTheme="minorEastAsia" w:hAnsiTheme="minorEastAsia" w:hint="eastAsia"/>
          <w:sz w:val="22"/>
        </w:rPr>
        <w:t>による健康被害を減少させるため</w:t>
      </w:r>
      <w:r w:rsidRPr="005F77BF">
        <w:rPr>
          <w:rFonts w:asciiTheme="minorEastAsia" w:hAnsiTheme="minorEastAsia" w:hint="eastAsia"/>
          <w:sz w:val="22"/>
        </w:rPr>
        <w:t>「</w:t>
      </w:r>
      <w:r w:rsidR="00C62C09" w:rsidRPr="005F77BF">
        <w:rPr>
          <w:rFonts w:asciiTheme="minorEastAsia" w:hAnsiTheme="minorEastAsia" w:hint="eastAsia"/>
          <w:sz w:val="22"/>
        </w:rPr>
        <w:t>多量飲酒者の減少</w:t>
      </w:r>
      <w:r w:rsidRPr="005F77BF">
        <w:rPr>
          <w:rFonts w:asciiTheme="minorEastAsia" w:hAnsiTheme="minorEastAsia" w:hint="eastAsia"/>
          <w:sz w:val="22"/>
        </w:rPr>
        <w:t>」</w:t>
      </w:r>
      <w:r w:rsidR="004A621F" w:rsidRPr="005F77BF">
        <w:rPr>
          <w:rFonts w:asciiTheme="minorEastAsia" w:hAnsiTheme="minorEastAsia" w:hint="eastAsia"/>
          <w:sz w:val="22"/>
        </w:rPr>
        <w:t>の数値</w:t>
      </w:r>
      <w:r w:rsidRPr="005F77BF">
        <w:rPr>
          <w:rFonts w:asciiTheme="minorEastAsia" w:hAnsiTheme="minorEastAsia" w:hint="eastAsia"/>
          <w:sz w:val="22"/>
        </w:rPr>
        <w:t>目標を設定している。</w:t>
      </w:r>
      <w:r w:rsidR="006910AC" w:rsidRPr="0075029E">
        <w:rPr>
          <w:rFonts w:asciiTheme="minorEastAsia" w:hAnsiTheme="minorEastAsia" w:hint="eastAsia"/>
          <w:sz w:val="22"/>
        </w:rPr>
        <w:t>また、平成10年以降の自殺の急増を受け、自殺予防は精神保健の最重要課題とされ、</w:t>
      </w:r>
      <w:r w:rsidR="00CA660F" w:rsidRPr="0075029E">
        <w:rPr>
          <w:rFonts w:asciiTheme="minorEastAsia" w:hAnsiTheme="minorEastAsia" w:hint="eastAsia"/>
          <w:sz w:val="22"/>
        </w:rPr>
        <w:t>全国</w:t>
      </w:r>
      <w:r w:rsidR="00C83FEC">
        <w:rPr>
          <w:rFonts w:asciiTheme="minorEastAsia" w:hAnsiTheme="minorEastAsia" w:hint="eastAsia"/>
          <w:sz w:val="22"/>
        </w:rPr>
        <w:t>で</w:t>
      </w:r>
      <w:r w:rsidR="00CA660F" w:rsidRPr="0075029E">
        <w:rPr>
          <w:rFonts w:asciiTheme="minorEastAsia" w:hAnsiTheme="minorEastAsia" w:hint="eastAsia"/>
          <w:sz w:val="22"/>
        </w:rPr>
        <w:t>自殺対策計画の策定に取り組み、</w:t>
      </w:r>
      <w:r w:rsidR="006910AC" w:rsidRPr="0075029E">
        <w:rPr>
          <w:rFonts w:asciiTheme="minorEastAsia" w:hAnsiTheme="minorEastAsia" w:hint="eastAsia"/>
          <w:sz w:val="22"/>
        </w:rPr>
        <w:t>自殺者の減少</w:t>
      </w:r>
      <w:r w:rsidR="0075029E" w:rsidRPr="0075029E">
        <w:rPr>
          <w:rFonts w:asciiTheme="minorEastAsia" w:hAnsiTheme="minorEastAsia" w:hint="eastAsia"/>
          <w:sz w:val="22"/>
        </w:rPr>
        <w:t>を目指し</w:t>
      </w:r>
      <w:r w:rsidR="006910AC" w:rsidRPr="0075029E">
        <w:rPr>
          <w:rFonts w:asciiTheme="minorEastAsia" w:hAnsiTheme="minorEastAsia" w:hint="eastAsia"/>
          <w:sz w:val="22"/>
        </w:rPr>
        <w:t>数値目標を</w:t>
      </w:r>
      <w:r w:rsidR="00CA660F" w:rsidRPr="0075029E">
        <w:rPr>
          <w:rFonts w:asciiTheme="minorEastAsia" w:hAnsiTheme="minorEastAsia" w:hint="eastAsia"/>
          <w:sz w:val="22"/>
        </w:rPr>
        <w:t>掲げて様々な対策に取り組んでいる</w:t>
      </w:r>
      <w:r w:rsidR="006910AC" w:rsidRPr="0075029E">
        <w:rPr>
          <w:rFonts w:asciiTheme="minorEastAsia" w:hAnsiTheme="minorEastAsia" w:hint="eastAsia"/>
          <w:sz w:val="22"/>
        </w:rPr>
        <w:t>。</w:t>
      </w:r>
    </w:p>
    <w:p w:rsidR="00EA49E1" w:rsidRPr="005F77BF" w:rsidRDefault="005F77BF" w:rsidP="002B4354">
      <w:pPr>
        <w:ind w:leftChars="100" w:left="205" w:firstLineChars="100" w:firstLine="215"/>
        <w:rPr>
          <w:rFonts w:asciiTheme="minorEastAsia" w:hAnsiTheme="minorEastAsia"/>
          <w:sz w:val="22"/>
        </w:rPr>
      </w:pPr>
      <w:r w:rsidRPr="005F77BF">
        <w:rPr>
          <w:rFonts w:asciiTheme="minorEastAsia" w:hAnsiTheme="minorEastAsia" w:hint="eastAsia"/>
          <w:sz w:val="22"/>
        </w:rPr>
        <w:t>今年度も</w:t>
      </w:r>
      <w:r w:rsidR="00EA49E1" w:rsidRPr="005F77BF">
        <w:rPr>
          <w:rFonts w:asciiTheme="minorEastAsia" w:hAnsiTheme="minorEastAsia" w:hint="eastAsia"/>
          <w:sz w:val="22"/>
        </w:rPr>
        <w:t>、特定健診・保健指導にかかわる従事者</w:t>
      </w:r>
      <w:r w:rsidR="006910AC" w:rsidRPr="005F77BF">
        <w:rPr>
          <w:rFonts w:asciiTheme="minorEastAsia" w:hAnsiTheme="minorEastAsia" w:hint="eastAsia"/>
          <w:sz w:val="22"/>
        </w:rPr>
        <w:t>等</w:t>
      </w:r>
      <w:r w:rsidRPr="005F77BF">
        <w:rPr>
          <w:rFonts w:asciiTheme="minorEastAsia" w:hAnsiTheme="minorEastAsia" w:hint="eastAsia"/>
          <w:sz w:val="22"/>
        </w:rPr>
        <w:t>を対象に</w:t>
      </w:r>
      <w:r w:rsidR="00EA49E1" w:rsidRPr="005F77BF">
        <w:rPr>
          <w:rFonts w:asciiTheme="minorEastAsia" w:hAnsiTheme="minorEastAsia" w:hint="eastAsia"/>
          <w:sz w:val="22"/>
        </w:rPr>
        <w:t>、</w:t>
      </w:r>
      <w:r w:rsidR="00C62C09" w:rsidRPr="005F77BF">
        <w:rPr>
          <w:rFonts w:asciiTheme="minorEastAsia" w:hAnsiTheme="minorEastAsia" w:hint="eastAsia"/>
          <w:sz w:val="22"/>
        </w:rPr>
        <w:t>アルコール関連問題を早期に発見し適切に介入するための</w:t>
      </w:r>
      <w:r w:rsidR="00EA49E1" w:rsidRPr="005F77BF">
        <w:rPr>
          <w:rFonts w:asciiTheme="minorEastAsia" w:hAnsiTheme="minorEastAsia" w:hint="eastAsia"/>
          <w:sz w:val="22"/>
        </w:rPr>
        <w:t>知識及び効果的な保健指導について</w:t>
      </w:r>
      <w:r w:rsidR="00C62C09" w:rsidRPr="005F77BF">
        <w:rPr>
          <w:rFonts w:asciiTheme="minorEastAsia" w:hAnsiTheme="minorEastAsia" w:hint="eastAsia"/>
          <w:sz w:val="22"/>
        </w:rPr>
        <w:t>習得す</w:t>
      </w:r>
      <w:r w:rsidR="00845BFF" w:rsidRPr="005F77BF">
        <w:rPr>
          <w:rFonts w:asciiTheme="minorEastAsia" w:hAnsiTheme="minorEastAsia" w:hint="eastAsia"/>
          <w:sz w:val="22"/>
        </w:rPr>
        <w:t>る</w:t>
      </w:r>
      <w:r w:rsidR="00EA49E1" w:rsidRPr="005F77BF">
        <w:rPr>
          <w:rFonts w:asciiTheme="minorEastAsia" w:hAnsiTheme="minorEastAsia" w:hint="eastAsia"/>
          <w:sz w:val="22"/>
        </w:rPr>
        <w:t>ことを</w:t>
      </w:r>
      <w:r w:rsidR="001E7BE3" w:rsidRPr="005F77BF">
        <w:rPr>
          <w:rFonts w:asciiTheme="minorEastAsia" w:hAnsiTheme="minorEastAsia" w:hint="eastAsia"/>
          <w:sz w:val="22"/>
        </w:rPr>
        <w:t>目的に、</w:t>
      </w:r>
      <w:r w:rsidR="00EA49E1" w:rsidRPr="005F77BF">
        <w:rPr>
          <w:rFonts w:asciiTheme="minorEastAsia" w:hAnsiTheme="minorEastAsia" w:hint="eastAsia"/>
          <w:sz w:val="22"/>
        </w:rPr>
        <w:t>研修会を開催する。</w:t>
      </w:r>
    </w:p>
    <w:p w:rsidR="00C80C90" w:rsidRPr="005F77BF" w:rsidRDefault="00C80C90" w:rsidP="002B4354">
      <w:pPr>
        <w:rPr>
          <w:rFonts w:asciiTheme="minorEastAsia" w:hAnsiTheme="minorEastAsia"/>
          <w:sz w:val="22"/>
        </w:rPr>
      </w:pPr>
      <w:r w:rsidRPr="00F761AC">
        <w:rPr>
          <w:rFonts w:asciiTheme="majorEastAsia" w:eastAsiaTheme="majorEastAsia" w:hAnsiTheme="majorEastAsia" w:hint="eastAsia"/>
          <w:sz w:val="22"/>
        </w:rPr>
        <w:t>２　主</w:t>
      </w:r>
      <w:r w:rsidR="006910AC" w:rsidRPr="00F761AC">
        <w:rPr>
          <w:rFonts w:asciiTheme="majorEastAsia" w:eastAsiaTheme="majorEastAsia" w:hAnsiTheme="majorEastAsia" w:hint="eastAsia"/>
          <w:sz w:val="22"/>
        </w:rPr>
        <w:t xml:space="preserve">　</w:t>
      </w:r>
      <w:r w:rsidRPr="00F761AC">
        <w:rPr>
          <w:rFonts w:asciiTheme="majorEastAsia" w:eastAsiaTheme="majorEastAsia" w:hAnsiTheme="majorEastAsia" w:hint="eastAsia"/>
          <w:sz w:val="22"/>
        </w:rPr>
        <w:t>催</w:t>
      </w:r>
      <w:r w:rsidRPr="005F77BF">
        <w:rPr>
          <w:rFonts w:asciiTheme="minorEastAsia" w:hAnsiTheme="minorEastAsia" w:hint="eastAsia"/>
          <w:sz w:val="22"/>
        </w:rPr>
        <w:t xml:space="preserve">　　</w:t>
      </w:r>
      <w:r w:rsidR="00DE4681" w:rsidRPr="005F77BF">
        <w:rPr>
          <w:rFonts w:asciiTheme="minorEastAsia" w:hAnsiTheme="minorEastAsia" w:hint="eastAsia"/>
          <w:sz w:val="22"/>
        </w:rPr>
        <w:t>新潟県精神保健福祉センター</w:t>
      </w:r>
    </w:p>
    <w:p w:rsidR="00DE4681" w:rsidRPr="005F77BF" w:rsidRDefault="00C80C90" w:rsidP="002B4354">
      <w:pPr>
        <w:rPr>
          <w:rFonts w:asciiTheme="minorEastAsia" w:hAnsiTheme="minorEastAsia"/>
          <w:sz w:val="22"/>
        </w:rPr>
      </w:pPr>
      <w:r w:rsidRPr="00F761AC">
        <w:rPr>
          <w:rFonts w:asciiTheme="majorEastAsia" w:eastAsiaTheme="majorEastAsia" w:hAnsiTheme="majorEastAsia" w:hint="eastAsia"/>
          <w:sz w:val="22"/>
        </w:rPr>
        <w:t>３</w:t>
      </w:r>
      <w:r w:rsidR="003322AD" w:rsidRPr="00F761AC">
        <w:rPr>
          <w:rFonts w:asciiTheme="majorEastAsia" w:eastAsiaTheme="majorEastAsia" w:hAnsiTheme="majorEastAsia" w:hint="eastAsia"/>
          <w:sz w:val="22"/>
        </w:rPr>
        <w:t xml:space="preserve">　</w:t>
      </w:r>
      <w:r w:rsidR="00DE4681" w:rsidRPr="00F761AC">
        <w:rPr>
          <w:rFonts w:asciiTheme="majorEastAsia" w:eastAsiaTheme="majorEastAsia" w:hAnsiTheme="majorEastAsia" w:hint="eastAsia"/>
          <w:sz w:val="22"/>
        </w:rPr>
        <w:t>共</w:t>
      </w:r>
      <w:r w:rsidR="006910AC" w:rsidRPr="00F761AC">
        <w:rPr>
          <w:rFonts w:asciiTheme="majorEastAsia" w:eastAsiaTheme="majorEastAsia" w:hAnsiTheme="majorEastAsia" w:hint="eastAsia"/>
          <w:sz w:val="22"/>
        </w:rPr>
        <w:t xml:space="preserve">　</w:t>
      </w:r>
      <w:r w:rsidR="00DE4681" w:rsidRPr="00F761AC">
        <w:rPr>
          <w:rFonts w:asciiTheme="majorEastAsia" w:eastAsiaTheme="majorEastAsia" w:hAnsiTheme="majorEastAsia" w:hint="eastAsia"/>
          <w:sz w:val="22"/>
        </w:rPr>
        <w:t>催</w:t>
      </w:r>
      <w:r w:rsidR="006910AC" w:rsidRPr="005F77BF">
        <w:rPr>
          <w:rFonts w:asciiTheme="minorEastAsia" w:hAnsiTheme="minorEastAsia" w:hint="eastAsia"/>
          <w:sz w:val="22"/>
        </w:rPr>
        <w:t xml:space="preserve">　　</w:t>
      </w:r>
      <w:r w:rsidR="0068692C" w:rsidRPr="005F77BF">
        <w:rPr>
          <w:rFonts w:asciiTheme="minorEastAsia" w:hAnsiTheme="minorEastAsia" w:hint="eastAsia"/>
          <w:sz w:val="22"/>
        </w:rPr>
        <w:t>（予定）</w:t>
      </w:r>
      <w:r w:rsidR="00DE4681" w:rsidRPr="005F77BF">
        <w:rPr>
          <w:rFonts w:asciiTheme="minorEastAsia" w:hAnsiTheme="minorEastAsia" w:hint="eastAsia"/>
          <w:sz w:val="22"/>
        </w:rPr>
        <w:t>新潟県福祉保健部健康対策課</w:t>
      </w:r>
    </w:p>
    <w:p w:rsidR="003322AD" w:rsidRPr="005F77BF" w:rsidRDefault="00DE4681" w:rsidP="002B4354">
      <w:pPr>
        <w:rPr>
          <w:rFonts w:asciiTheme="minorEastAsia" w:hAnsiTheme="minorEastAsia"/>
          <w:sz w:val="22"/>
        </w:rPr>
      </w:pPr>
      <w:r w:rsidRPr="00F761AC">
        <w:rPr>
          <w:rFonts w:asciiTheme="majorEastAsia" w:eastAsiaTheme="majorEastAsia" w:hAnsiTheme="majorEastAsia" w:hint="eastAsia"/>
          <w:sz w:val="22"/>
        </w:rPr>
        <w:t xml:space="preserve">４　</w:t>
      </w:r>
      <w:r w:rsidR="003322AD" w:rsidRPr="00F761AC">
        <w:rPr>
          <w:rFonts w:asciiTheme="majorEastAsia" w:eastAsiaTheme="majorEastAsia" w:hAnsiTheme="majorEastAsia" w:hint="eastAsia"/>
          <w:sz w:val="22"/>
        </w:rPr>
        <w:t>対</w:t>
      </w:r>
      <w:r w:rsidR="006910AC" w:rsidRPr="00F761AC">
        <w:rPr>
          <w:rFonts w:asciiTheme="majorEastAsia" w:eastAsiaTheme="majorEastAsia" w:hAnsiTheme="majorEastAsia" w:hint="eastAsia"/>
          <w:sz w:val="22"/>
        </w:rPr>
        <w:t xml:space="preserve">　</w:t>
      </w:r>
      <w:r w:rsidR="003322AD" w:rsidRPr="00F761AC">
        <w:rPr>
          <w:rFonts w:asciiTheme="majorEastAsia" w:eastAsiaTheme="majorEastAsia" w:hAnsiTheme="majorEastAsia" w:hint="eastAsia"/>
          <w:sz w:val="22"/>
        </w:rPr>
        <w:t>象</w:t>
      </w:r>
      <w:r w:rsidR="00C80C90" w:rsidRPr="005F77BF">
        <w:rPr>
          <w:rFonts w:asciiTheme="minorEastAsia" w:hAnsiTheme="minorEastAsia" w:hint="eastAsia"/>
          <w:sz w:val="22"/>
        </w:rPr>
        <w:t xml:space="preserve">　</w:t>
      </w:r>
      <w:r w:rsidR="007300F3" w:rsidRPr="005F77BF">
        <w:rPr>
          <w:rFonts w:asciiTheme="minorEastAsia" w:hAnsiTheme="minorEastAsia" w:hint="eastAsia"/>
          <w:sz w:val="22"/>
        </w:rPr>
        <w:t xml:space="preserve">　</w:t>
      </w:r>
      <w:r w:rsidR="003A68F3" w:rsidRPr="005F77BF">
        <w:rPr>
          <w:rFonts w:asciiTheme="minorEastAsia" w:hAnsiTheme="minorEastAsia" w:hint="eastAsia"/>
          <w:sz w:val="22"/>
        </w:rPr>
        <w:t xml:space="preserve">定員　</w:t>
      </w:r>
      <w:r w:rsidR="00A9113B" w:rsidRPr="005F77BF">
        <w:rPr>
          <w:rFonts w:asciiTheme="minorEastAsia" w:hAnsiTheme="minorEastAsia" w:hint="eastAsia"/>
          <w:sz w:val="22"/>
        </w:rPr>
        <w:t>5</w:t>
      </w:r>
      <w:r w:rsidR="00C80C90" w:rsidRPr="005F77BF">
        <w:rPr>
          <w:rFonts w:asciiTheme="minorEastAsia" w:hAnsiTheme="minorEastAsia" w:hint="eastAsia"/>
          <w:sz w:val="22"/>
        </w:rPr>
        <w:t>0名</w:t>
      </w:r>
    </w:p>
    <w:p w:rsidR="0021721E" w:rsidRPr="005F77BF" w:rsidRDefault="0021721E" w:rsidP="002B4354">
      <w:pPr>
        <w:rPr>
          <w:rFonts w:asciiTheme="minorEastAsia" w:hAnsiTheme="minorEastAsia" w:cs="Times New Roman"/>
          <w:spacing w:val="2"/>
          <w:kern w:val="0"/>
          <w:sz w:val="22"/>
        </w:rPr>
      </w:pPr>
      <w:r w:rsidRPr="005F77BF">
        <w:rPr>
          <w:rFonts w:asciiTheme="minorEastAsia" w:hAnsiTheme="minorEastAsia" w:hint="eastAsia"/>
          <w:sz w:val="22"/>
        </w:rPr>
        <w:t>（１）</w:t>
      </w:r>
      <w:r w:rsidR="00915057" w:rsidRPr="005F77BF">
        <w:rPr>
          <w:rFonts w:asciiTheme="minorEastAsia" w:hAnsiTheme="minorEastAsia" w:cs="ＭＳ 明朝" w:hint="eastAsia"/>
          <w:kern w:val="0"/>
          <w:sz w:val="22"/>
        </w:rPr>
        <w:t>医療保険者で</w:t>
      </w:r>
      <w:r w:rsidRPr="005F77BF">
        <w:rPr>
          <w:rFonts w:asciiTheme="minorEastAsia" w:hAnsiTheme="minorEastAsia" w:cs="ＭＳ 明朝" w:hint="eastAsia"/>
          <w:kern w:val="0"/>
          <w:sz w:val="22"/>
        </w:rPr>
        <w:t>健診・保健指導に従事する者</w:t>
      </w:r>
    </w:p>
    <w:p w:rsidR="0021721E" w:rsidRPr="005F77BF" w:rsidRDefault="0021721E" w:rsidP="002B4354">
      <w:pPr>
        <w:overflowPunct w:val="0"/>
        <w:textAlignment w:val="baseline"/>
        <w:rPr>
          <w:rFonts w:asciiTheme="minorEastAsia" w:hAnsiTheme="minorEastAsia" w:cs="Times New Roman"/>
          <w:spacing w:val="2"/>
          <w:kern w:val="0"/>
          <w:sz w:val="22"/>
        </w:rPr>
      </w:pPr>
      <w:r w:rsidRPr="005F77BF">
        <w:rPr>
          <w:rFonts w:asciiTheme="minorEastAsia" w:hAnsiTheme="minorEastAsia" w:cs="ＭＳ 明朝" w:hint="eastAsia"/>
          <w:kern w:val="0"/>
          <w:sz w:val="22"/>
        </w:rPr>
        <w:t>（２）</w:t>
      </w:r>
      <w:r w:rsidR="00C06A3A" w:rsidRPr="005F77BF">
        <w:rPr>
          <w:rFonts w:asciiTheme="minorEastAsia" w:hAnsiTheme="minorEastAsia" w:cs="ＭＳ 明朝" w:hint="eastAsia"/>
          <w:kern w:val="0"/>
          <w:sz w:val="22"/>
        </w:rPr>
        <w:t>自治体</w:t>
      </w:r>
      <w:r w:rsidRPr="005F77BF">
        <w:rPr>
          <w:rFonts w:asciiTheme="minorEastAsia" w:hAnsiTheme="minorEastAsia" w:cs="ＭＳ 明朝" w:hint="eastAsia"/>
          <w:kern w:val="0"/>
          <w:sz w:val="22"/>
        </w:rPr>
        <w:t>において生活習慣病予防対策を担当する保健師、管理栄養士等</w:t>
      </w:r>
    </w:p>
    <w:p w:rsidR="00C80C90" w:rsidRPr="005F77BF" w:rsidRDefault="0021721E" w:rsidP="002B4354">
      <w:pPr>
        <w:rPr>
          <w:rFonts w:asciiTheme="minorEastAsia" w:hAnsiTheme="minorEastAsia" w:cs="ＭＳ 明朝"/>
          <w:kern w:val="0"/>
          <w:sz w:val="22"/>
        </w:rPr>
      </w:pPr>
      <w:r w:rsidRPr="005F77BF">
        <w:rPr>
          <w:rFonts w:asciiTheme="minorEastAsia" w:hAnsiTheme="minorEastAsia" w:cs="ＭＳ 明朝" w:hint="eastAsia"/>
          <w:kern w:val="0"/>
          <w:sz w:val="22"/>
        </w:rPr>
        <w:t>（３）健診・保健指導事業の委託先となる民間事業者等で、健診・保健指導に従事する者</w:t>
      </w:r>
    </w:p>
    <w:p w:rsidR="003A68F3" w:rsidRPr="005F77BF" w:rsidRDefault="003A68F3" w:rsidP="002B4354">
      <w:pPr>
        <w:ind w:left="644" w:hangingChars="300" w:hanging="644"/>
        <w:rPr>
          <w:rFonts w:asciiTheme="minorEastAsia" w:hAnsiTheme="minorEastAsia" w:cs="ＭＳ 明朝"/>
          <w:kern w:val="0"/>
          <w:sz w:val="22"/>
        </w:rPr>
      </w:pPr>
      <w:r w:rsidRPr="005F77BF">
        <w:rPr>
          <w:rFonts w:asciiTheme="minorEastAsia" w:hAnsiTheme="minorEastAsia" w:cs="ＭＳ 明朝" w:hint="eastAsia"/>
          <w:kern w:val="0"/>
          <w:sz w:val="22"/>
        </w:rPr>
        <w:t>（４）</w:t>
      </w:r>
      <w:r w:rsidR="00C06A3A" w:rsidRPr="005F77BF">
        <w:rPr>
          <w:rFonts w:asciiTheme="minorEastAsia" w:hAnsiTheme="minorEastAsia" w:cs="ＭＳ 明朝" w:hint="eastAsia"/>
          <w:kern w:val="0"/>
          <w:sz w:val="22"/>
        </w:rPr>
        <w:t>市町村自殺対策担当者及び</w:t>
      </w:r>
      <w:r w:rsidRPr="005F77BF">
        <w:rPr>
          <w:rFonts w:asciiTheme="minorEastAsia" w:hAnsiTheme="minorEastAsia" w:cs="ＭＳ 明朝" w:hint="eastAsia"/>
          <w:kern w:val="0"/>
          <w:sz w:val="22"/>
        </w:rPr>
        <w:t>地域振興局健康福祉（環境）部</w:t>
      </w:r>
      <w:r w:rsidR="003679D2" w:rsidRPr="005F77BF">
        <w:rPr>
          <w:rFonts w:asciiTheme="minorEastAsia" w:hAnsiTheme="minorEastAsia" w:cs="ＭＳ 明朝" w:hint="eastAsia"/>
          <w:kern w:val="0"/>
          <w:sz w:val="22"/>
        </w:rPr>
        <w:t>精神保健福祉相談員</w:t>
      </w:r>
      <w:r w:rsidR="00C06A3A" w:rsidRPr="005F77BF">
        <w:rPr>
          <w:rFonts w:asciiTheme="minorEastAsia" w:hAnsiTheme="minorEastAsia" w:cs="ＭＳ 明朝" w:hint="eastAsia"/>
          <w:kern w:val="0"/>
          <w:sz w:val="22"/>
        </w:rPr>
        <w:t>等</w:t>
      </w:r>
    </w:p>
    <w:p w:rsidR="001766B3" w:rsidRPr="005F77BF" w:rsidRDefault="001766B3" w:rsidP="002B4354">
      <w:pPr>
        <w:ind w:left="644" w:hangingChars="300" w:hanging="644"/>
        <w:rPr>
          <w:rFonts w:asciiTheme="minorEastAsia" w:hAnsiTheme="minorEastAsia"/>
          <w:sz w:val="22"/>
        </w:rPr>
      </w:pPr>
      <w:r w:rsidRPr="005F77BF">
        <w:rPr>
          <w:rFonts w:asciiTheme="minorEastAsia" w:hAnsiTheme="minorEastAsia" w:cs="ＭＳ 明朝" w:hint="eastAsia"/>
          <w:kern w:val="0"/>
          <w:sz w:val="22"/>
        </w:rPr>
        <w:t>（５）障害者就業･生活支援センター職員等</w:t>
      </w:r>
    </w:p>
    <w:p w:rsidR="003322AD" w:rsidRPr="00F761AC" w:rsidRDefault="00E94314" w:rsidP="002B4354">
      <w:pPr>
        <w:rPr>
          <w:rFonts w:asciiTheme="majorEastAsia" w:eastAsiaTheme="majorEastAsia" w:hAnsiTheme="majorEastAsia"/>
          <w:sz w:val="22"/>
        </w:rPr>
      </w:pPr>
      <w:r w:rsidRPr="00F761AC">
        <w:rPr>
          <w:rFonts w:asciiTheme="majorEastAsia" w:eastAsiaTheme="majorEastAsia" w:hAnsiTheme="majorEastAsia" w:hint="eastAsia"/>
          <w:sz w:val="22"/>
        </w:rPr>
        <w:t>５</w:t>
      </w:r>
      <w:r w:rsidR="003322AD" w:rsidRPr="00F761AC">
        <w:rPr>
          <w:rFonts w:asciiTheme="majorEastAsia" w:eastAsiaTheme="majorEastAsia" w:hAnsiTheme="majorEastAsia" w:hint="eastAsia"/>
          <w:sz w:val="22"/>
        </w:rPr>
        <w:t xml:space="preserve">　開催日時</w:t>
      </w:r>
    </w:p>
    <w:p w:rsidR="003322AD" w:rsidRPr="005F77BF" w:rsidRDefault="003633DE" w:rsidP="002B4354">
      <w:pPr>
        <w:rPr>
          <w:rFonts w:asciiTheme="minorEastAsia" w:hAnsiTheme="minorEastAsia"/>
          <w:sz w:val="22"/>
        </w:rPr>
      </w:pPr>
      <w:r w:rsidRPr="005F77BF">
        <w:rPr>
          <w:rFonts w:asciiTheme="minorEastAsia" w:hAnsiTheme="minorEastAsia" w:hint="eastAsia"/>
          <w:sz w:val="22"/>
        </w:rPr>
        <w:t xml:space="preserve">　　平成</w:t>
      </w:r>
      <w:r w:rsidR="005F77BF">
        <w:rPr>
          <w:rFonts w:asciiTheme="minorEastAsia" w:hAnsiTheme="minorEastAsia" w:hint="eastAsia"/>
          <w:sz w:val="22"/>
        </w:rPr>
        <w:t>30</w:t>
      </w:r>
      <w:r w:rsidRPr="005F77BF">
        <w:rPr>
          <w:rFonts w:asciiTheme="minorEastAsia" w:hAnsiTheme="minorEastAsia" w:hint="eastAsia"/>
          <w:sz w:val="22"/>
        </w:rPr>
        <w:t>年</w:t>
      </w:r>
      <w:r w:rsidR="005F77BF">
        <w:rPr>
          <w:rFonts w:asciiTheme="minorEastAsia" w:hAnsiTheme="minorEastAsia" w:hint="eastAsia"/>
          <w:sz w:val="22"/>
        </w:rPr>
        <w:t>７</w:t>
      </w:r>
      <w:r w:rsidR="0072536A" w:rsidRPr="005F77BF">
        <w:rPr>
          <w:rFonts w:asciiTheme="minorEastAsia" w:hAnsiTheme="minorEastAsia" w:hint="eastAsia"/>
          <w:sz w:val="22"/>
        </w:rPr>
        <w:t>月</w:t>
      </w:r>
      <w:r w:rsidR="005F77BF">
        <w:rPr>
          <w:rFonts w:asciiTheme="minorEastAsia" w:hAnsiTheme="minorEastAsia" w:hint="eastAsia"/>
          <w:sz w:val="22"/>
        </w:rPr>
        <w:t>26</w:t>
      </w:r>
      <w:r w:rsidR="00DE4681" w:rsidRPr="005F77BF">
        <w:rPr>
          <w:rFonts w:asciiTheme="minorEastAsia" w:hAnsiTheme="minorEastAsia" w:hint="eastAsia"/>
          <w:sz w:val="22"/>
        </w:rPr>
        <w:t>日（</w:t>
      </w:r>
      <w:r w:rsidR="005F77BF">
        <w:rPr>
          <w:rFonts w:asciiTheme="minorEastAsia" w:hAnsiTheme="minorEastAsia" w:hint="eastAsia"/>
          <w:sz w:val="22"/>
        </w:rPr>
        <w:t>木</w:t>
      </w:r>
      <w:r w:rsidR="0072536A" w:rsidRPr="005F77BF">
        <w:rPr>
          <w:rFonts w:asciiTheme="minorEastAsia" w:hAnsiTheme="minorEastAsia" w:hint="eastAsia"/>
          <w:sz w:val="22"/>
        </w:rPr>
        <w:t>）</w:t>
      </w:r>
      <w:r w:rsidR="00E446AD" w:rsidRPr="005F77BF">
        <w:rPr>
          <w:rFonts w:asciiTheme="minorEastAsia" w:hAnsiTheme="minorEastAsia" w:hint="eastAsia"/>
          <w:sz w:val="22"/>
        </w:rPr>
        <w:t xml:space="preserve">　</w:t>
      </w:r>
      <w:r w:rsidR="0072536A" w:rsidRPr="005F77BF">
        <w:rPr>
          <w:rFonts w:asciiTheme="minorEastAsia" w:hAnsiTheme="minorEastAsia" w:hint="eastAsia"/>
          <w:sz w:val="22"/>
        </w:rPr>
        <w:t>午</w:t>
      </w:r>
      <w:r w:rsidR="00DE4681" w:rsidRPr="005F77BF">
        <w:rPr>
          <w:rFonts w:asciiTheme="minorEastAsia" w:hAnsiTheme="minorEastAsia" w:hint="eastAsia"/>
          <w:sz w:val="22"/>
        </w:rPr>
        <w:t>前</w:t>
      </w:r>
      <w:r w:rsidR="0068692C" w:rsidRPr="005F77BF">
        <w:rPr>
          <w:rFonts w:asciiTheme="minorEastAsia" w:hAnsiTheme="minorEastAsia" w:hint="eastAsia"/>
          <w:sz w:val="22"/>
        </w:rPr>
        <w:t>10</w:t>
      </w:r>
      <w:r w:rsidR="0072536A" w:rsidRPr="005F77BF">
        <w:rPr>
          <w:rFonts w:asciiTheme="minorEastAsia" w:hAnsiTheme="minorEastAsia" w:hint="eastAsia"/>
          <w:sz w:val="22"/>
        </w:rPr>
        <w:t>時</w:t>
      </w:r>
      <w:r w:rsidR="00C94116" w:rsidRPr="005F77BF">
        <w:rPr>
          <w:rFonts w:asciiTheme="minorEastAsia" w:hAnsiTheme="minorEastAsia" w:hint="eastAsia"/>
          <w:sz w:val="22"/>
        </w:rPr>
        <w:t>から</w:t>
      </w:r>
      <w:r w:rsidR="00331D1E" w:rsidRPr="005F77BF">
        <w:rPr>
          <w:rFonts w:asciiTheme="minorEastAsia" w:hAnsiTheme="minorEastAsia" w:hint="eastAsia"/>
          <w:sz w:val="22"/>
        </w:rPr>
        <w:t>午後</w:t>
      </w:r>
      <w:r w:rsidR="00ED606E" w:rsidRPr="005F77BF">
        <w:rPr>
          <w:rFonts w:asciiTheme="minorEastAsia" w:hAnsiTheme="minorEastAsia" w:hint="eastAsia"/>
          <w:sz w:val="22"/>
        </w:rPr>
        <w:t>4</w:t>
      </w:r>
      <w:r w:rsidR="0072536A" w:rsidRPr="005F77BF">
        <w:rPr>
          <w:rFonts w:asciiTheme="minorEastAsia" w:hAnsiTheme="minorEastAsia" w:hint="eastAsia"/>
          <w:sz w:val="22"/>
        </w:rPr>
        <w:t>時</w:t>
      </w:r>
      <w:r w:rsidR="005F77BF">
        <w:rPr>
          <w:rFonts w:asciiTheme="minorEastAsia" w:hAnsiTheme="minorEastAsia" w:hint="eastAsia"/>
          <w:sz w:val="22"/>
        </w:rPr>
        <w:t>30</w:t>
      </w:r>
      <w:r w:rsidR="00ED606E" w:rsidRPr="005F77BF">
        <w:rPr>
          <w:rFonts w:asciiTheme="minorEastAsia" w:hAnsiTheme="minorEastAsia" w:hint="eastAsia"/>
          <w:sz w:val="22"/>
        </w:rPr>
        <w:t>分</w:t>
      </w:r>
      <w:r w:rsidR="0072536A" w:rsidRPr="005F77BF">
        <w:rPr>
          <w:rFonts w:asciiTheme="minorEastAsia" w:hAnsiTheme="minorEastAsia" w:hint="eastAsia"/>
          <w:sz w:val="22"/>
        </w:rPr>
        <w:t>まで</w:t>
      </w:r>
    </w:p>
    <w:p w:rsidR="003322AD" w:rsidRPr="00F761AC" w:rsidRDefault="00E94314" w:rsidP="002B4354">
      <w:pPr>
        <w:rPr>
          <w:rFonts w:asciiTheme="majorEastAsia" w:eastAsiaTheme="majorEastAsia" w:hAnsiTheme="majorEastAsia"/>
          <w:sz w:val="22"/>
        </w:rPr>
      </w:pPr>
      <w:r w:rsidRPr="00F761AC">
        <w:rPr>
          <w:rFonts w:asciiTheme="majorEastAsia" w:eastAsiaTheme="majorEastAsia" w:hAnsiTheme="majorEastAsia" w:hint="eastAsia"/>
          <w:sz w:val="22"/>
        </w:rPr>
        <w:t>６</w:t>
      </w:r>
      <w:r w:rsidR="003322AD" w:rsidRPr="00F761AC">
        <w:rPr>
          <w:rFonts w:asciiTheme="majorEastAsia" w:eastAsiaTheme="majorEastAsia" w:hAnsiTheme="majorEastAsia" w:hint="eastAsia"/>
          <w:sz w:val="22"/>
        </w:rPr>
        <w:t xml:space="preserve">　会</w:t>
      </w:r>
      <w:r w:rsidR="006910AC" w:rsidRPr="00F761AC">
        <w:rPr>
          <w:rFonts w:asciiTheme="majorEastAsia" w:eastAsiaTheme="majorEastAsia" w:hAnsiTheme="majorEastAsia" w:hint="eastAsia"/>
          <w:sz w:val="22"/>
        </w:rPr>
        <w:t xml:space="preserve">　</w:t>
      </w:r>
      <w:r w:rsidR="003322AD" w:rsidRPr="00F761AC">
        <w:rPr>
          <w:rFonts w:asciiTheme="majorEastAsia" w:eastAsiaTheme="majorEastAsia" w:hAnsiTheme="majorEastAsia" w:hint="eastAsia"/>
          <w:sz w:val="22"/>
        </w:rPr>
        <w:t>場</w:t>
      </w:r>
    </w:p>
    <w:p w:rsidR="00E446AD" w:rsidRPr="005F77BF" w:rsidRDefault="003633DE" w:rsidP="002B4354">
      <w:pPr>
        <w:rPr>
          <w:rFonts w:asciiTheme="minorEastAsia" w:hAnsiTheme="minorEastAsia"/>
          <w:sz w:val="22"/>
        </w:rPr>
      </w:pPr>
      <w:r w:rsidRPr="005F77BF">
        <w:rPr>
          <w:rFonts w:asciiTheme="minorEastAsia" w:hAnsiTheme="minorEastAsia" w:hint="eastAsia"/>
          <w:sz w:val="22"/>
        </w:rPr>
        <w:t xml:space="preserve">　　</w:t>
      </w:r>
      <w:r w:rsidR="00711015">
        <w:rPr>
          <w:rFonts w:asciiTheme="minorEastAsia" w:hAnsiTheme="minorEastAsia" w:hint="eastAsia"/>
          <w:sz w:val="22"/>
        </w:rPr>
        <w:t>燕三条地場産業振興センター　メッセピア</w:t>
      </w:r>
      <w:r w:rsidR="005F77BF">
        <w:rPr>
          <w:rFonts w:asciiTheme="minorEastAsia" w:hAnsiTheme="minorEastAsia" w:hint="eastAsia"/>
          <w:sz w:val="22"/>
        </w:rPr>
        <w:t xml:space="preserve">　</w:t>
      </w:r>
      <w:r w:rsidR="00711015">
        <w:rPr>
          <w:rFonts w:asciiTheme="minorEastAsia" w:hAnsiTheme="minorEastAsia" w:hint="eastAsia"/>
          <w:sz w:val="22"/>
        </w:rPr>
        <w:t>５階　総合研修室②</w:t>
      </w:r>
    </w:p>
    <w:p w:rsidR="00BB583A" w:rsidRPr="00BB583A" w:rsidRDefault="0072536A" w:rsidP="002B4354">
      <w:pPr>
        <w:ind w:left="720"/>
        <w:rPr>
          <w:rFonts w:asciiTheme="minorEastAsia" w:hAnsiTheme="minorEastAsia" w:cs="ＭＳ Ｐゴシック"/>
          <w:kern w:val="0"/>
          <w:sz w:val="22"/>
        </w:rPr>
      </w:pPr>
      <w:r w:rsidRPr="00BB583A">
        <w:rPr>
          <w:rFonts w:asciiTheme="minorEastAsia" w:hAnsiTheme="minorEastAsia" w:hint="eastAsia"/>
          <w:sz w:val="22"/>
        </w:rPr>
        <w:t>（</w:t>
      </w:r>
      <w:r w:rsidR="00BB583A" w:rsidRPr="00BB583A">
        <w:rPr>
          <w:rFonts w:asciiTheme="minorEastAsia" w:hAnsiTheme="minorEastAsia" w:cs="ＭＳ Ｐゴシック" w:hint="eastAsia"/>
          <w:kern w:val="0"/>
          <w:sz w:val="22"/>
        </w:rPr>
        <w:t>〒95</w:t>
      </w:r>
      <w:r w:rsidR="00711015">
        <w:rPr>
          <w:rFonts w:asciiTheme="minorEastAsia" w:hAnsiTheme="minorEastAsia" w:cs="ＭＳ Ｐゴシック" w:hint="eastAsia"/>
          <w:kern w:val="0"/>
          <w:sz w:val="22"/>
        </w:rPr>
        <w:t>5</w:t>
      </w:r>
      <w:r w:rsidR="00BB583A" w:rsidRPr="00BB583A">
        <w:rPr>
          <w:rFonts w:asciiTheme="minorEastAsia" w:hAnsiTheme="minorEastAsia" w:cs="ＭＳ Ｐゴシック" w:hint="eastAsia"/>
          <w:kern w:val="0"/>
          <w:sz w:val="22"/>
        </w:rPr>
        <w:t>-</w:t>
      </w:r>
      <w:r w:rsidR="00711015">
        <w:rPr>
          <w:rFonts w:asciiTheme="minorEastAsia" w:hAnsiTheme="minorEastAsia" w:cs="ＭＳ Ｐゴシック" w:hint="eastAsia"/>
          <w:kern w:val="0"/>
          <w:sz w:val="22"/>
        </w:rPr>
        <w:t>0092</w:t>
      </w:r>
      <w:r w:rsidR="00BB583A" w:rsidRPr="00BB583A">
        <w:rPr>
          <w:rFonts w:asciiTheme="minorEastAsia" w:hAnsiTheme="minorEastAsia" w:cs="ＭＳ Ｐゴシック" w:hint="eastAsia"/>
          <w:kern w:val="0"/>
          <w:sz w:val="22"/>
        </w:rPr>
        <w:t xml:space="preserve"> </w:t>
      </w:r>
      <w:r w:rsidR="00711015">
        <w:rPr>
          <w:rFonts w:asciiTheme="minorEastAsia" w:hAnsiTheme="minorEastAsia" w:cs="ＭＳ Ｐゴシック" w:hint="eastAsia"/>
          <w:kern w:val="0"/>
          <w:sz w:val="22"/>
        </w:rPr>
        <w:t>三条市須頃1丁目17番地</w:t>
      </w:r>
      <w:r w:rsidR="00BB583A">
        <w:rPr>
          <w:rFonts w:asciiTheme="minorEastAsia" w:hAnsiTheme="minorEastAsia" w:cs="ＭＳ Ｐゴシック" w:hint="eastAsia"/>
          <w:kern w:val="0"/>
          <w:sz w:val="22"/>
        </w:rPr>
        <w:t xml:space="preserve">　</w:t>
      </w:r>
      <w:r w:rsidR="00BB583A" w:rsidRPr="00BB583A">
        <w:rPr>
          <w:rFonts w:asciiTheme="minorEastAsia" w:hAnsiTheme="minorEastAsia" w:cs="ＭＳ Ｐゴシック" w:hint="eastAsia"/>
          <w:kern w:val="0"/>
          <w:sz w:val="22"/>
        </w:rPr>
        <w:t>TEL</w:t>
      </w:r>
      <w:r w:rsidR="00CA4063">
        <w:rPr>
          <w:rFonts w:asciiTheme="minorEastAsia" w:hAnsiTheme="minorEastAsia" w:cs="ＭＳ Ｐゴシック" w:hint="eastAsia"/>
          <w:kern w:val="0"/>
          <w:sz w:val="22"/>
        </w:rPr>
        <w:t xml:space="preserve">　</w:t>
      </w:r>
      <w:r w:rsidR="00BB583A" w:rsidRPr="00BB583A">
        <w:rPr>
          <w:rFonts w:asciiTheme="minorEastAsia" w:hAnsiTheme="minorEastAsia" w:cs="ＭＳ Ｐゴシック" w:hint="eastAsia"/>
          <w:kern w:val="0"/>
          <w:sz w:val="22"/>
        </w:rPr>
        <w:t xml:space="preserve"> 025</w:t>
      </w:r>
      <w:r w:rsidR="00711015">
        <w:rPr>
          <w:rFonts w:asciiTheme="minorEastAsia" w:hAnsiTheme="minorEastAsia" w:cs="ＭＳ Ｐゴシック" w:hint="eastAsia"/>
          <w:kern w:val="0"/>
          <w:sz w:val="22"/>
        </w:rPr>
        <w:t>6</w:t>
      </w:r>
      <w:r w:rsidR="00BB583A" w:rsidRPr="00BB583A">
        <w:rPr>
          <w:rFonts w:asciiTheme="minorEastAsia" w:hAnsiTheme="minorEastAsia" w:cs="ＭＳ Ｐゴシック" w:hint="eastAsia"/>
          <w:kern w:val="0"/>
          <w:sz w:val="22"/>
        </w:rPr>
        <w:t>-</w:t>
      </w:r>
      <w:r w:rsidR="00711015">
        <w:rPr>
          <w:rFonts w:asciiTheme="minorEastAsia" w:hAnsiTheme="minorEastAsia" w:cs="ＭＳ Ｐゴシック" w:hint="eastAsia"/>
          <w:kern w:val="0"/>
          <w:sz w:val="22"/>
        </w:rPr>
        <w:t>3</w:t>
      </w:r>
      <w:r w:rsidR="00BB583A" w:rsidRPr="00BB583A">
        <w:rPr>
          <w:rFonts w:asciiTheme="minorEastAsia" w:hAnsiTheme="minorEastAsia" w:cs="ＭＳ Ｐゴシック" w:hint="eastAsia"/>
          <w:kern w:val="0"/>
          <w:sz w:val="22"/>
        </w:rPr>
        <w:t>2-</w:t>
      </w:r>
      <w:r w:rsidR="00711015">
        <w:rPr>
          <w:rFonts w:asciiTheme="minorEastAsia" w:hAnsiTheme="minorEastAsia" w:cs="ＭＳ Ｐゴシック" w:hint="eastAsia"/>
          <w:kern w:val="0"/>
          <w:sz w:val="22"/>
        </w:rPr>
        <w:t>2311</w:t>
      </w:r>
      <w:r w:rsidR="00BB583A" w:rsidRPr="00BB583A">
        <w:rPr>
          <w:rFonts w:asciiTheme="minorEastAsia" w:hAnsiTheme="minorEastAsia" w:cs="ＭＳ Ｐゴシック" w:hint="eastAsia"/>
          <w:kern w:val="0"/>
          <w:sz w:val="22"/>
        </w:rPr>
        <w:t xml:space="preserve"> </w:t>
      </w:r>
      <w:r w:rsidR="00CA4063">
        <w:rPr>
          <w:rFonts w:asciiTheme="minorEastAsia" w:hAnsiTheme="minorEastAsia" w:cs="ＭＳ Ｐゴシック" w:hint="eastAsia"/>
          <w:kern w:val="0"/>
          <w:sz w:val="22"/>
        </w:rPr>
        <w:t>）</w:t>
      </w:r>
    </w:p>
    <w:p w:rsidR="003322AD" w:rsidRPr="00F761AC" w:rsidRDefault="00E94314" w:rsidP="002B4354">
      <w:pPr>
        <w:rPr>
          <w:rFonts w:asciiTheme="majorEastAsia" w:eastAsiaTheme="majorEastAsia" w:hAnsiTheme="majorEastAsia"/>
          <w:sz w:val="22"/>
        </w:rPr>
      </w:pPr>
      <w:r w:rsidRPr="00F761AC">
        <w:rPr>
          <w:rFonts w:asciiTheme="majorEastAsia" w:eastAsiaTheme="majorEastAsia" w:hAnsiTheme="majorEastAsia" w:hint="eastAsia"/>
          <w:sz w:val="22"/>
        </w:rPr>
        <w:t>７</w:t>
      </w:r>
      <w:r w:rsidR="003322AD" w:rsidRPr="00F761AC">
        <w:rPr>
          <w:rFonts w:asciiTheme="majorEastAsia" w:eastAsiaTheme="majorEastAsia" w:hAnsiTheme="majorEastAsia" w:hint="eastAsia"/>
          <w:sz w:val="22"/>
        </w:rPr>
        <w:t xml:space="preserve">　内</w:t>
      </w:r>
      <w:r w:rsidR="006910AC" w:rsidRPr="00F761AC">
        <w:rPr>
          <w:rFonts w:asciiTheme="majorEastAsia" w:eastAsiaTheme="majorEastAsia" w:hAnsiTheme="majorEastAsia" w:hint="eastAsia"/>
          <w:sz w:val="22"/>
        </w:rPr>
        <w:t xml:space="preserve">　</w:t>
      </w:r>
      <w:r w:rsidR="003322AD" w:rsidRPr="00F761AC">
        <w:rPr>
          <w:rFonts w:asciiTheme="majorEastAsia" w:eastAsiaTheme="majorEastAsia" w:hAnsiTheme="majorEastAsia" w:hint="eastAsia"/>
          <w:sz w:val="22"/>
        </w:rPr>
        <w:t>容</w:t>
      </w:r>
    </w:p>
    <w:p w:rsidR="0072536A" w:rsidRPr="005F77BF" w:rsidRDefault="00331D1E" w:rsidP="002B4354">
      <w:pPr>
        <w:pStyle w:val="a7"/>
        <w:numPr>
          <w:ilvl w:val="0"/>
          <w:numId w:val="3"/>
        </w:numPr>
        <w:ind w:leftChars="0"/>
        <w:rPr>
          <w:rFonts w:asciiTheme="minorEastAsia" w:hAnsiTheme="minorEastAsia"/>
          <w:sz w:val="22"/>
        </w:rPr>
      </w:pPr>
      <w:r w:rsidRPr="005F77BF">
        <w:rPr>
          <w:rFonts w:asciiTheme="minorEastAsia" w:hAnsiTheme="minorEastAsia" w:hint="eastAsia"/>
          <w:sz w:val="22"/>
        </w:rPr>
        <w:t>アルコール関連問題について</w:t>
      </w:r>
    </w:p>
    <w:p w:rsidR="00331D1E" w:rsidRPr="005F77BF" w:rsidRDefault="00331D1E" w:rsidP="002B4354">
      <w:pPr>
        <w:pStyle w:val="a7"/>
        <w:numPr>
          <w:ilvl w:val="0"/>
          <w:numId w:val="3"/>
        </w:numPr>
        <w:ind w:leftChars="0"/>
        <w:rPr>
          <w:rFonts w:asciiTheme="minorEastAsia" w:hAnsiTheme="minorEastAsia"/>
          <w:sz w:val="22"/>
        </w:rPr>
      </w:pPr>
      <w:r w:rsidRPr="005F77BF">
        <w:rPr>
          <w:rFonts w:asciiTheme="minorEastAsia" w:hAnsiTheme="minorEastAsia" w:hint="eastAsia"/>
          <w:sz w:val="22"/>
        </w:rPr>
        <w:t>簡易介入の概要</w:t>
      </w:r>
    </w:p>
    <w:p w:rsidR="00331D1E" w:rsidRPr="005F77BF" w:rsidRDefault="00331D1E" w:rsidP="002B4354">
      <w:pPr>
        <w:pStyle w:val="a7"/>
        <w:numPr>
          <w:ilvl w:val="0"/>
          <w:numId w:val="3"/>
        </w:numPr>
        <w:ind w:leftChars="0"/>
        <w:rPr>
          <w:rFonts w:asciiTheme="minorEastAsia" w:hAnsiTheme="minorEastAsia"/>
          <w:sz w:val="22"/>
        </w:rPr>
      </w:pPr>
      <w:r w:rsidRPr="005F77BF">
        <w:rPr>
          <w:rFonts w:asciiTheme="minorEastAsia" w:hAnsiTheme="minorEastAsia" w:hint="eastAsia"/>
          <w:sz w:val="22"/>
        </w:rPr>
        <w:t>簡易介入の実際（グループワーク及びロールプレイ</w:t>
      </w:r>
      <w:bookmarkStart w:id="0" w:name="_GoBack"/>
      <w:bookmarkEnd w:id="0"/>
      <w:r w:rsidRPr="005F77BF">
        <w:rPr>
          <w:rFonts w:asciiTheme="minorEastAsia" w:hAnsiTheme="minorEastAsia" w:hint="eastAsia"/>
          <w:sz w:val="22"/>
        </w:rPr>
        <w:t>）</w:t>
      </w:r>
    </w:p>
    <w:p w:rsidR="00331D1E" w:rsidRPr="005F77BF" w:rsidRDefault="00331D1E" w:rsidP="002B4354">
      <w:pPr>
        <w:pStyle w:val="a7"/>
        <w:numPr>
          <w:ilvl w:val="0"/>
          <w:numId w:val="3"/>
        </w:numPr>
        <w:ind w:leftChars="0"/>
        <w:rPr>
          <w:rFonts w:asciiTheme="minorEastAsia" w:hAnsiTheme="minorEastAsia"/>
          <w:sz w:val="22"/>
        </w:rPr>
      </w:pPr>
      <w:r w:rsidRPr="005F77BF">
        <w:rPr>
          <w:rFonts w:asciiTheme="minorEastAsia" w:hAnsiTheme="minorEastAsia" w:hint="eastAsia"/>
          <w:sz w:val="22"/>
        </w:rPr>
        <w:t>集団における簡易介入</w:t>
      </w:r>
    </w:p>
    <w:p w:rsidR="00331D1E" w:rsidRPr="00F761AC" w:rsidRDefault="00E94314" w:rsidP="002B4354">
      <w:pPr>
        <w:rPr>
          <w:rFonts w:asciiTheme="majorEastAsia" w:eastAsiaTheme="majorEastAsia" w:hAnsiTheme="majorEastAsia"/>
          <w:sz w:val="22"/>
        </w:rPr>
      </w:pPr>
      <w:r w:rsidRPr="00F761AC">
        <w:rPr>
          <w:rFonts w:asciiTheme="majorEastAsia" w:eastAsiaTheme="majorEastAsia" w:hAnsiTheme="majorEastAsia" w:hint="eastAsia"/>
          <w:sz w:val="22"/>
        </w:rPr>
        <w:t>８</w:t>
      </w:r>
      <w:r w:rsidR="00331D1E" w:rsidRPr="00F761AC">
        <w:rPr>
          <w:rFonts w:asciiTheme="majorEastAsia" w:eastAsiaTheme="majorEastAsia" w:hAnsiTheme="majorEastAsia" w:hint="eastAsia"/>
          <w:sz w:val="22"/>
        </w:rPr>
        <w:t xml:space="preserve">　講</w:t>
      </w:r>
      <w:r w:rsidR="006910AC" w:rsidRPr="00F761AC">
        <w:rPr>
          <w:rFonts w:asciiTheme="majorEastAsia" w:eastAsiaTheme="majorEastAsia" w:hAnsiTheme="majorEastAsia" w:hint="eastAsia"/>
          <w:sz w:val="22"/>
        </w:rPr>
        <w:t xml:space="preserve">　</w:t>
      </w:r>
      <w:r w:rsidR="00331D1E" w:rsidRPr="00F761AC">
        <w:rPr>
          <w:rFonts w:asciiTheme="majorEastAsia" w:eastAsiaTheme="majorEastAsia" w:hAnsiTheme="majorEastAsia" w:hint="eastAsia"/>
          <w:sz w:val="22"/>
        </w:rPr>
        <w:t>師</w:t>
      </w:r>
    </w:p>
    <w:p w:rsidR="00331D1E" w:rsidRPr="005F77BF" w:rsidRDefault="00331D1E" w:rsidP="002B4354">
      <w:pPr>
        <w:rPr>
          <w:rFonts w:asciiTheme="minorEastAsia" w:hAnsiTheme="minorEastAsia"/>
          <w:sz w:val="22"/>
        </w:rPr>
      </w:pPr>
      <w:r w:rsidRPr="005F77BF">
        <w:rPr>
          <w:rFonts w:asciiTheme="minorEastAsia" w:hAnsiTheme="minorEastAsia" w:hint="eastAsia"/>
          <w:sz w:val="22"/>
        </w:rPr>
        <w:t xml:space="preserve">　　独立行政法人　国立病院機構　久里浜医療センター</w:t>
      </w:r>
    </w:p>
    <w:p w:rsidR="00331D1E" w:rsidRPr="005F77BF" w:rsidRDefault="00331D1E" w:rsidP="002B4354">
      <w:pPr>
        <w:rPr>
          <w:rFonts w:asciiTheme="minorEastAsia" w:hAnsiTheme="minorEastAsia"/>
          <w:sz w:val="22"/>
        </w:rPr>
      </w:pPr>
      <w:r w:rsidRPr="005F77BF">
        <w:rPr>
          <w:rFonts w:asciiTheme="minorEastAsia" w:hAnsiTheme="minorEastAsia" w:hint="eastAsia"/>
          <w:sz w:val="22"/>
        </w:rPr>
        <w:t xml:space="preserve">　　　</w:t>
      </w:r>
      <w:r w:rsidR="00BB583A">
        <w:rPr>
          <w:rFonts w:asciiTheme="minorEastAsia" w:hAnsiTheme="minorEastAsia" w:hint="eastAsia"/>
          <w:sz w:val="22"/>
        </w:rPr>
        <w:t>精神科医　露木　寛之</w:t>
      </w:r>
      <w:r w:rsidRPr="005F77BF">
        <w:rPr>
          <w:rFonts w:asciiTheme="minorEastAsia" w:hAnsiTheme="minorEastAsia" w:hint="eastAsia"/>
          <w:sz w:val="22"/>
        </w:rPr>
        <w:t xml:space="preserve">　氏</w:t>
      </w:r>
      <w:r w:rsidR="00C83FEC">
        <w:rPr>
          <w:rFonts w:asciiTheme="minorEastAsia" w:hAnsiTheme="minorEastAsia" w:hint="eastAsia"/>
          <w:sz w:val="22"/>
        </w:rPr>
        <w:t>、</w:t>
      </w:r>
      <w:r w:rsidRPr="005F77BF">
        <w:rPr>
          <w:rFonts w:asciiTheme="minorEastAsia" w:hAnsiTheme="minorEastAsia" w:hint="eastAsia"/>
          <w:sz w:val="22"/>
        </w:rPr>
        <w:t xml:space="preserve">　　心理療法士　伊藤　満　氏</w:t>
      </w:r>
    </w:p>
    <w:p w:rsidR="00C06A3A" w:rsidRPr="005F77BF" w:rsidRDefault="00E94314" w:rsidP="002B4354">
      <w:pPr>
        <w:rPr>
          <w:rFonts w:asciiTheme="minorEastAsia" w:hAnsiTheme="minorEastAsia"/>
          <w:sz w:val="22"/>
        </w:rPr>
      </w:pPr>
      <w:r w:rsidRPr="00F761AC">
        <w:rPr>
          <w:rFonts w:asciiTheme="majorEastAsia" w:eastAsiaTheme="majorEastAsia" w:hAnsiTheme="majorEastAsia" w:hint="eastAsia"/>
          <w:sz w:val="22"/>
        </w:rPr>
        <w:t>９</w:t>
      </w:r>
      <w:r w:rsidR="00C06A3A" w:rsidRPr="00F761AC">
        <w:rPr>
          <w:rFonts w:asciiTheme="majorEastAsia" w:eastAsiaTheme="majorEastAsia" w:hAnsiTheme="majorEastAsia" w:hint="eastAsia"/>
          <w:sz w:val="22"/>
        </w:rPr>
        <w:t xml:space="preserve">　</w:t>
      </w:r>
      <w:r w:rsidR="00302310" w:rsidRPr="00F761AC">
        <w:rPr>
          <w:rFonts w:asciiTheme="majorEastAsia" w:eastAsiaTheme="majorEastAsia" w:hAnsiTheme="majorEastAsia" w:hint="eastAsia"/>
          <w:sz w:val="22"/>
        </w:rPr>
        <w:t>参加費</w:t>
      </w:r>
      <w:r w:rsidR="00302310" w:rsidRPr="005F77BF">
        <w:rPr>
          <w:rFonts w:asciiTheme="minorEastAsia" w:hAnsiTheme="minorEastAsia" w:hint="eastAsia"/>
          <w:sz w:val="22"/>
        </w:rPr>
        <w:t xml:space="preserve">　　無料</w:t>
      </w:r>
    </w:p>
    <w:sectPr w:rsidR="00C06A3A" w:rsidRPr="005F77BF" w:rsidSect="002B4354">
      <w:pgSz w:w="11906" w:h="16838" w:code="9"/>
      <w:pgMar w:top="1701" w:right="1247" w:bottom="1134" w:left="1247" w:header="851" w:footer="992" w:gutter="0"/>
      <w:cols w:space="425"/>
      <w:docGrid w:type="linesAndChars" w:linePitch="378"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9D" w:rsidRDefault="0013419D" w:rsidP="003633DE">
      <w:r>
        <w:separator/>
      </w:r>
    </w:p>
  </w:endnote>
  <w:endnote w:type="continuationSeparator" w:id="0">
    <w:p w:rsidR="0013419D" w:rsidRDefault="0013419D" w:rsidP="0036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9D" w:rsidRDefault="0013419D" w:rsidP="003633DE">
      <w:r>
        <w:separator/>
      </w:r>
    </w:p>
  </w:footnote>
  <w:footnote w:type="continuationSeparator" w:id="0">
    <w:p w:rsidR="0013419D" w:rsidRDefault="0013419D" w:rsidP="0036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FA9"/>
    <w:multiLevelType w:val="hybridMultilevel"/>
    <w:tmpl w:val="92DED686"/>
    <w:lvl w:ilvl="0" w:tplc="507C3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66757C"/>
    <w:multiLevelType w:val="hybridMultilevel"/>
    <w:tmpl w:val="C016AEE0"/>
    <w:lvl w:ilvl="0" w:tplc="AF062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1D79AB"/>
    <w:multiLevelType w:val="hybridMultilevel"/>
    <w:tmpl w:val="7534B8FC"/>
    <w:lvl w:ilvl="0" w:tplc="E3E67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36231C"/>
    <w:multiLevelType w:val="hybridMultilevel"/>
    <w:tmpl w:val="3098B2A4"/>
    <w:lvl w:ilvl="0" w:tplc="B43E287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2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00"/>
    <w:rsid w:val="000016BC"/>
    <w:rsid w:val="000031FF"/>
    <w:rsid w:val="00006724"/>
    <w:rsid w:val="00010DEB"/>
    <w:rsid w:val="000114C0"/>
    <w:rsid w:val="000404BA"/>
    <w:rsid w:val="000560B6"/>
    <w:rsid w:val="00062459"/>
    <w:rsid w:val="000674FC"/>
    <w:rsid w:val="000822A0"/>
    <w:rsid w:val="0009125F"/>
    <w:rsid w:val="00093173"/>
    <w:rsid w:val="000C445E"/>
    <w:rsid w:val="00120B77"/>
    <w:rsid w:val="00125C93"/>
    <w:rsid w:val="0013419D"/>
    <w:rsid w:val="001766B3"/>
    <w:rsid w:val="00196700"/>
    <w:rsid w:val="001B0968"/>
    <w:rsid w:val="001D672B"/>
    <w:rsid w:val="001E799D"/>
    <w:rsid w:val="001E7BE3"/>
    <w:rsid w:val="0021721E"/>
    <w:rsid w:val="00220D9D"/>
    <w:rsid w:val="00272778"/>
    <w:rsid w:val="0027720D"/>
    <w:rsid w:val="002A6507"/>
    <w:rsid w:val="002B4354"/>
    <w:rsid w:val="002C21DB"/>
    <w:rsid w:val="002E6CCC"/>
    <w:rsid w:val="00302310"/>
    <w:rsid w:val="003130A4"/>
    <w:rsid w:val="00331D1E"/>
    <w:rsid w:val="003322AD"/>
    <w:rsid w:val="0036196D"/>
    <w:rsid w:val="003633DE"/>
    <w:rsid w:val="003679D2"/>
    <w:rsid w:val="00382FC4"/>
    <w:rsid w:val="003A4B36"/>
    <w:rsid w:val="003A68F3"/>
    <w:rsid w:val="003B0C53"/>
    <w:rsid w:val="0040100A"/>
    <w:rsid w:val="00412187"/>
    <w:rsid w:val="00430B01"/>
    <w:rsid w:val="004349C6"/>
    <w:rsid w:val="00434A00"/>
    <w:rsid w:val="004503D6"/>
    <w:rsid w:val="004621AC"/>
    <w:rsid w:val="0047211F"/>
    <w:rsid w:val="0049690F"/>
    <w:rsid w:val="004A05F7"/>
    <w:rsid w:val="004A621F"/>
    <w:rsid w:val="004D505C"/>
    <w:rsid w:val="004E0AFA"/>
    <w:rsid w:val="004E2DB7"/>
    <w:rsid w:val="004E344D"/>
    <w:rsid w:val="005479E2"/>
    <w:rsid w:val="00560B99"/>
    <w:rsid w:val="00592841"/>
    <w:rsid w:val="005A2D30"/>
    <w:rsid w:val="005D1FDB"/>
    <w:rsid w:val="005F77BF"/>
    <w:rsid w:val="00610FE8"/>
    <w:rsid w:val="00674F6E"/>
    <w:rsid w:val="0068692C"/>
    <w:rsid w:val="006910AC"/>
    <w:rsid w:val="006B4FAD"/>
    <w:rsid w:val="00710A1A"/>
    <w:rsid w:val="00711015"/>
    <w:rsid w:val="0072536A"/>
    <w:rsid w:val="007300F3"/>
    <w:rsid w:val="0075029E"/>
    <w:rsid w:val="00770A32"/>
    <w:rsid w:val="00797679"/>
    <w:rsid w:val="007D5170"/>
    <w:rsid w:val="007F74DA"/>
    <w:rsid w:val="00845BFF"/>
    <w:rsid w:val="0086232E"/>
    <w:rsid w:val="008A6B24"/>
    <w:rsid w:val="008F006F"/>
    <w:rsid w:val="008F1F7A"/>
    <w:rsid w:val="009022A4"/>
    <w:rsid w:val="00902D8E"/>
    <w:rsid w:val="00915057"/>
    <w:rsid w:val="009161E2"/>
    <w:rsid w:val="00932197"/>
    <w:rsid w:val="00994A36"/>
    <w:rsid w:val="009B4F4D"/>
    <w:rsid w:val="009D53F1"/>
    <w:rsid w:val="009E5518"/>
    <w:rsid w:val="009E559E"/>
    <w:rsid w:val="00A13927"/>
    <w:rsid w:val="00A229C8"/>
    <w:rsid w:val="00A23ADB"/>
    <w:rsid w:val="00A27B38"/>
    <w:rsid w:val="00A77DC0"/>
    <w:rsid w:val="00A9113B"/>
    <w:rsid w:val="00AB35C7"/>
    <w:rsid w:val="00AD5A1A"/>
    <w:rsid w:val="00AD68E4"/>
    <w:rsid w:val="00AF28B6"/>
    <w:rsid w:val="00AF7B90"/>
    <w:rsid w:val="00B95CE2"/>
    <w:rsid w:val="00BB0EF0"/>
    <w:rsid w:val="00BB583A"/>
    <w:rsid w:val="00BF2DF4"/>
    <w:rsid w:val="00C03D22"/>
    <w:rsid w:val="00C06A3A"/>
    <w:rsid w:val="00C27304"/>
    <w:rsid w:val="00C46AAD"/>
    <w:rsid w:val="00C62C09"/>
    <w:rsid w:val="00C67276"/>
    <w:rsid w:val="00C80C90"/>
    <w:rsid w:val="00C83FEC"/>
    <w:rsid w:val="00C94116"/>
    <w:rsid w:val="00CA4063"/>
    <w:rsid w:val="00CA660F"/>
    <w:rsid w:val="00CC31CE"/>
    <w:rsid w:val="00CD0EBA"/>
    <w:rsid w:val="00CD1F20"/>
    <w:rsid w:val="00CE083B"/>
    <w:rsid w:val="00D149E5"/>
    <w:rsid w:val="00D445C9"/>
    <w:rsid w:val="00D52B30"/>
    <w:rsid w:val="00DD62EE"/>
    <w:rsid w:val="00DE4681"/>
    <w:rsid w:val="00DE6321"/>
    <w:rsid w:val="00E0654B"/>
    <w:rsid w:val="00E12BE1"/>
    <w:rsid w:val="00E446AD"/>
    <w:rsid w:val="00E47892"/>
    <w:rsid w:val="00E758E6"/>
    <w:rsid w:val="00E94314"/>
    <w:rsid w:val="00E97135"/>
    <w:rsid w:val="00EA49E1"/>
    <w:rsid w:val="00ED2A0A"/>
    <w:rsid w:val="00ED606E"/>
    <w:rsid w:val="00F16EED"/>
    <w:rsid w:val="00F2114E"/>
    <w:rsid w:val="00F761AC"/>
    <w:rsid w:val="00F76F7D"/>
    <w:rsid w:val="00F80FE2"/>
    <w:rsid w:val="00F865D4"/>
    <w:rsid w:val="00FD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3DE"/>
    <w:pPr>
      <w:tabs>
        <w:tab w:val="center" w:pos="4252"/>
        <w:tab w:val="right" w:pos="8504"/>
      </w:tabs>
      <w:snapToGrid w:val="0"/>
    </w:pPr>
  </w:style>
  <w:style w:type="character" w:customStyle="1" w:styleId="a4">
    <w:name w:val="ヘッダー (文字)"/>
    <w:basedOn w:val="a0"/>
    <w:link w:val="a3"/>
    <w:uiPriority w:val="99"/>
    <w:rsid w:val="003633DE"/>
  </w:style>
  <w:style w:type="paragraph" w:styleId="a5">
    <w:name w:val="footer"/>
    <w:basedOn w:val="a"/>
    <w:link w:val="a6"/>
    <w:uiPriority w:val="99"/>
    <w:unhideWhenUsed/>
    <w:rsid w:val="003633DE"/>
    <w:pPr>
      <w:tabs>
        <w:tab w:val="center" w:pos="4252"/>
        <w:tab w:val="right" w:pos="8504"/>
      </w:tabs>
      <w:snapToGrid w:val="0"/>
    </w:pPr>
  </w:style>
  <w:style w:type="character" w:customStyle="1" w:styleId="a6">
    <w:name w:val="フッター (文字)"/>
    <w:basedOn w:val="a0"/>
    <w:link w:val="a5"/>
    <w:uiPriority w:val="99"/>
    <w:rsid w:val="003633DE"/>
  </w:style>
  <w:style w:type="paragraph" w:styleId="a7">
    <w:name w:val="List Paragraph"/>
    <w:basedOn w:val="a"/>
    <w:uiPriority w:val="34"/>
    <w:qFormat/>
    <w:rsid w:val="000114C0"/>
    <w:pPr>
      <w:ind w:leftChars="400" w:left="840"/>
    </w:pPr>
  </w:style>
  <w:style w:type="paragraph" w:styleId="a8">
    <w:name w:val="Title"/>
    <w:basedOn w:val="a"/>
    <w:next w:val="a"/>
    <w:link w:val="a9"/>
    <w:uiPriority w:val="10"/>
    <w:qFormat/>
    <w:rsid w:val="00F865D4"/>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F865D4"/>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3DE"/>
    <w:pPr>
      <w:tabs>
        <w:tab w:val="center" w:pos="4252"/>
        <w:tab w:val="right" w:pos="8504"/>
      </w:tabs>
      <w:snapToGrid w:val="0"/>
    </w:pPr>
  </w:style>
  <w:style w:type="character" w:customStyle="1" w:styleId="a4">
    <w:name w:val="ヘッダー (文字)"/>
    <w:basedOn w:val="a0"/>
    <w:link w:val="a3"/>
    <w:uiPriority w:val="99"/>
    <w:rsid w:val="003633DE"/>
  </w:style>
  <w:style w:type="paragraph" w:styleId="a5">
    <w:name w:val="footer"/>
    <w:basedOn w:val="a"/>
    <w:link w:val="a6"/>
    <w:uiPriority w:val="99"/>
    <w:unhideWhenUsed/>
    <w:rsid w:val="003633DE"/>
    <w:pPr>
      <w:tabs>
        <w:tab w:val="center" w:pos="4252"/>
        <w:tab w:val="right" w:pos="8504"/>
      </w:tabs>
      <w:snapToGrid w:val="0"/>
    </w:pPr>
  </w:style>
  <w:style w:type="character" w:customStyle="1" w:styleId="a6">
    <w:name w:val="フッター (文字)"/>
    <w:basedOn w:val="a0"/>
    <w:link w:val="a5"/>
    <w:uiPriority w:val="99"/>
    <w:rsid w:val="003633DE"/>
  </w:style>
  <w:style w:type="paragraph" w:styleId="a7">
    <w:name w:val="List Paragraph"/>
    <w:basedOn w:val="a"/>
    <w:uiPriority w:val="34"/>
    <w:qFormat/>
    <w:rsid w:val="000114C0"/>
    <w:pPr>
      <w:ind w:leftChars="400" w:left="840"/>
    </w:pPr>
  </w:style>
  <w:style w:type="paragraph" w:styleId="a8">
    <w:name w:val="Title"/>
    <w:basedOn w:val="a"/>
    <w:next w:val="a"/>
    <w:link w:val="a9"/>
    <w:uiPriority w:val="10"/>
    <w:qFormat/>
    <w:rsid w:val="00F865D4"/>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F865D4"/>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1856">
      <w:bodyDiv w:val="1"/>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1380786014">
              <w:marLeft w:val="0"/>
              <w:marRight w:val="0"/>
              <w:marTop w:val="0"/>
              <w:marBottom w:val="0"/>
              <w:divBdr>
                <w:top w:val="none" w:sz="0" w:space="0" w:color="auto"/>
                <w:left w:val="none" w:sz="0" w:space="0" w:color="auto"/>
                <w:bottom w:val="none" w:sz="0" w:space="0" w:color="auto"/>
                <w:right w:val="none" w:sz="0" w:space="0" w:color="auto"/>
              </w:divBdr>
              <w:divsChild>
                <w:div w:id="748767780">
                  <w:marLeft w:val="0"/>
                  <w:marRight w:val="0"/>
                  <w:marTop w:val="0"/>
                  <w:marBottom w:val="0"/>
                  <w:divBdr>
                    <w:top w:val="none" w:sz="0" w:space="0" w:color="auto"/>
                    <w:left w:val="none" w:sz="0" w:space="0" w:color="auto"/>
                    <w:bottom w:val="none" w:sz="0" w:space="0" w:color="auto"/>
                    <w:right w:val="none" w:sz="0" w:space="0" w:color="auto"/>
                  </w:divBdr>
                  <w:divsChild>
                    <w:div w:id="16074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AB8B-14DB-410A-B2CD-4068C56C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20</cp:revision>
  <cp:lastPrinted>2018-05-22T05:44:00Z</cp:lastPrinted>
  <dcterms:created xsi:type="dcterms:W3CDTF">2015-09-17T10:01:00Z</dcterms:created>
  <dcterms:modified xsi:type="dcterms:W3CDTF">2018-05-24T01:19:00Z</dcterms:modified>
</cp:coreProperties>
</file>